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ISTITUTO COMPRENSIVO “UGO FOSCOLO” </w:t>
        <w:br/>
        <w:t xml:space="preserve">VESCOVATO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VERIFICA FINALE DI STORIA PER LE CLASSI TERZE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NOME______________________________CLASSE___________________ DATA_____________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L’EVOLUZIONE DELL’UOMO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Metti in ordine cronologico numerando le varie specie</w:t>
      </w:r>
    </w:p>
    <w:p>
      <w:pPr>
        <w:numPr>
          <w:ilvl w:val="0"/>
          <w:numId w:val="4"/>
        </w:numPr>
        <w:spacing w:before="0" w:after="200" w:line="276"/>
        <w:ind w:right="0" w:left="49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storia dell’umanità si può far                                           </w:t>
        <w:br/>
        <w:t xml:space="preserve">iniziare dal momento in cui un                                                 </w:t>
        <w:br/>
        <w:t xml:space="preserve">essere simile ad una grande</w:t>
        <w:br/>
        <w:t xml:space="preserve">scimmia antropomorfa si spostò</w:t>
        <w:br/>
        <w:t xml:space="preserve">dalla foresta verso grandi e                                                             </w:t>
        <w:br/>
        <w:t xml:space="preserve">aperte pianure. Iniziò allora a                                                         </w:t>
        <w:br/>
        <w:t xml:space="preserve">procurarsi il cibo attraverso la                                                        </w:t>
        <w:br/>
        <w:t xml:space="preserve">caccia, scoprì il fuoco e costruì                                                       </w:t>
        <w:br/>
        <w:t xml:space="preserve">strumenti e attrezzi</w:t>
      </w:r>
    </w:p>
    <w:p>
      <w:pPr>
        <w:numPr>
          <w:ilvl w:val="0"/>
          <w:numId w:val="4"/>
        </w:numPr>
        <w:spacing w:before="0" w:after="200" w:line="276"/>
        <w:ind w:right="0" w:left="49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Homo sapiens sapiens </w:t>
      </w:r>
    </w:p>
    <w:p>
      <w:pPr>
        <w:numPr>
          <w:ilvl w:val="0"/>
          <w:numId w:val="4"/>
        </w:numPr>
        <w:spacing w:before="0" w:after="200" w:line="276"/>
        <w:ind w:right="0" w:left="49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Homo abilis</w:t>
      </w:r>
    </w:p>
    <w:p>
      <w:pPr>
        <w:numPr>
          <w:ilvl w:val="0"/>
          <w:numId w:val="4"/>
        </w:numPr>
        <w:spacing w:before="0" w:after="200" w:line="276"/>
        <w:ind w:right="0" w:left="49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Australopiteco</w:t>
      </w:r>
    </w:p>
    <w:p>
      <w:pPr>
        <w:numPr>
          <w:ilvl w:val="0"/>
          <w:numId w:val="4"/>
        </w:numPr>
        <w:spacing w:before="0" w:after="200" w:line="276"/>
        <w:ind w:right="0" w:left="49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Homo erectus</w:t>
      </w:r>
    </w:p>
    <w:p>
      <w:pPr>
        <w:numPr>
          <w:ilvl w:val="0"/>
          <w:numId w:val="4"/>
        </w:numPr>
        <w:spacing w:before="0" w:after="200" w:line="276"/>
        <w:ind w:right="0" w:left="49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Homo sapiens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Chi è? Leggi le caratteristiche e scrivi di chi si tratta.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Camminava su due zampe, con le zampe anteriori afferrava gli oggetti: era un ominide, sapeva difendersi dagli animali selvaggi, viveva in Africa </w:t>
        <w:br/>
        <w:t xml:space="preserve">_____________________________________________________________________________________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Aveva scoperto il fuoco, comunicava attraverso un semplice linguaggio: si spostò anche fuori dall’Africa per cacciare e si spinse fino in Asia e in Europa.</w:t>
        <w:br/>
        <w:t xml:space="preserve">_____________________________________________________________________________________</w:t>
        <w:br/>
        <w:br/>
        <w:t xml:space="preserve">Mangiava sia carne sia vegetali, sapeva fabbricare rozzi strumenti in pietra, cacciava e scuoiava gli animali, costruiva semplici ripari, comunicava con gesti e suoni.</w:t>
        <w:br/>
        <w:t xml:space="preserve">_____________________________________________________________________________________</w:t>
        <w:br/>
        <w:br/>
        <w:t xml:space="preserve">Giunse e si stabilì in Europa, seppelliva i morti, usava pietre focaie per accendere il fuoco, costruiva capanne ricoperte di pelle.</w:t>
        <w:br/>
        <w:t xml:space="preserve">_____________________________________________________________________________________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Noi gli assomigliamo molto: lasciò pitture rupestri ed incisioni, si dedicava all’agricoltura e all’allevamento, si diffuse ovunque, sapeva ottenere aghi lavorando ossa di animali.</w:t>
        <w:br/>
        <w:t xml:space="preserve">_____________________________________________________________________________________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